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071E0" w14:textId="0C09E56B" w:rsidR="005226A3" w:rsidRPr="00E4753B" w:rsidRDefault="00FE6489" w:rsidP="00D51213">
      <w:pPr>
        <w:jc w:val="center"/>
        <w:rPr>
          <w:b/>
          <w:bCs/>
          <w:color w:val="C00000"/>
          <w:sz w:val="24"/>
        </w:rPr>
      </w:pPr>
      <w:r w:rsidRPr="00E4753B">
        <w:rPr>
          <w:b/>
          <w:bCs/>
          <w:color w:val="C00000"/>
          <w:sz w:val="24"/>
        </w:rPr>
        <w:t>¿</w:t>
      </w:r>
      <w:r w:rsidR="004040D3" w:rsidRPr="00E4753B">
        <w:rPr>
          <w:b/>
          <w:bCs/>
          <w:color w:val="C00000"/>
          <w:sz w:val="24"/>
        </w:rPr>
        <w:t>Q</w:t>
      </w:r>
      <w:r w:rsidRPr="00E4753B">
        <w:rPr>
          <w:b/>
          <w:bCs/>
          <w:color w:val="C00000"/>
          <w:sz w:val="24"/>
        </w:rPr>
        <w:t xml:space="preserve">ué </w:t>
      </w:r>
      <w:r w:rsidR="71584683" w:rsidRPr="00E4753B">
        <w:rPr>
          <w:b/>
          <w:bCs/>
          <w:color w:val="C00000"/>
          <w:sz w:val="24"/>
        </w:rPr>
        <w:t>obsequiarle</w:t>
      </w:r>
      <w:r w:rsidR="7E01EC71" w:rsidRPr="00E4753B">
        <w:rPr>
          <w:b/>
          <w:bCs/>
          <w:color w:val="C00000"/>
          <w:sz w:val="24"/>
        </w:rPr>
        <w:t xml:space="preserve"> </w:t>
      </w:r>
      <w:r w:rsidRPr="00E4753B">
        <w:rPr>
          <w:b/>
          <w:bCs/>
          <w:color w:val="C00000"/>
          <w:sz w:val="24"/>
        </w:rPr>
        <w:t xml:space="preserve">a </w:t>
      </w:r>
      <w:r w:rsidR="75DE0A43" w:rsidRPr="00E4753B">
        <w:rPr>
          <w:b/>
          <w:bCs/>
          <w:color w:val="C00000"/>
          <w:sz w:val="24"/>
        </w:rPr>
        <w:t>un</w:t>
      </w:r>
      <w:r w:rsidR="02D1A1E1" w:rsidRPr="00E4753B">
        <w:rPr>
          <w:b/>
          <w:bCs/>
          <w:color w:val="C00000"/>
          <w:sz w:val="24"/>
        </w:rPr>
        <w:t xml:space="preserve"> </w:t>
      </w:r>
      <w:r w:rsidR="00E43238" w:rsidRPr="00E4753B">
        <w:rPr>
          <w:b/>
          <w:bCs/>
          <w:color w:val="C00000"/>
          <w:sz w:val="24"/>
        </w:rPr>
        <w:t>papá moderno</w:t>
      </w:r>
      <w:r w:rsidRPr="00E4753B">
        <w:rPr>
          <w:b/>
          <w:bCs/>
          <w:color w:val="C00000"/>
          <w:sz w:val="24"/>
        </w:rPr>
        <w:t>? T</w:t>
      </w:r>
      <w:r w:rsidR="00E43238" w:rsidRPr="00E4753B">
        <w:rPr>
          <w:b/>
          <w:bCs/>
          <w:color w:val="C00000"/>
          <w:sz w:val="24"/>
        </w:rPr>
        <w:t>ecnología que cuida, entretiene y sorprende</w:t>
      </w:r>
    </w:p>
    <w:p w14:paraId="3912EFA3" w14:textId="497198E7" w:rsidR="00665D5E" w:rsidRDefault="00665D5E" w:rsidP="004040D3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LG </w:t>
      </w:r>
      <w:proofErr w:type="spellStart"/>
      <w:r>
        <w:rPr>
          <w:i/>
          <w:iCs/>
          <w:sz w:val="20"/>
        </w:rPr>
        <w:t>Electronics</w:t>
      </w:r>
      <w:proofErr w:type="spellEnd"/>
      <w:r>
        <w:rPr>
          <w:i/>
          <w:iCs/>
          <w:sz w:val="20"/>
        </w:rPr>
        <w:t xml:space="preserve"> presenta </w:t>
      </w:r>
      <w:r w:rsidRPr="004040D3">
        <w:rPr>
          <w:i/>
          <w:iCs/>
          <w:sz w:val="20"/>
        </w:rPr>
        <w:t>opcio</w:t>
      </w:r>
      <w:r>
        <w:rPr>
          <w:i/>
          <w:iCs/>
          <w:sz w:val="20"/>
        </w:rPr>
        <w:t xml:space="preserve">nes que se ajustan a todos los </w:t>
      </w:r>
      <w:r w:rsidRPr="004040D3">
        <w:rPr>
          <w:i/>
          <w:iCs/>
          <w:sz w:val="20"/>
        </w:rPr>
        <w:t>perfiles</w:t>
      </w:r>
      <w:r>
        <w:rPr>
          <w:i/>
          <w:iCs/>
          <w:sz w:val="20"/>
        </w:rPr>
        <w:t xml:space="preserve"> de padres de familia: fan del cine, amante de la música, </w:t>
      </w:r>
      <w:r w:rsidRPr="004040D3">
        <w:rPr>
          <w:i/>
          <w:iCs/>
          <w:sz w:val="20"/>
        </w:rPr>
        <w:t xml:space="preserve">un </w:t>
      </w:r>
      <w:proofErr w:type="spellStart"/>
      <w:r w:rsidRPr="004040D3">
        <w:rPr>
          <w:i/>
          <w:iCs/>
          <w:sz w:val="20"/>
        </w:rPr>
        <w:t>multitasker</w:t>
      </w:r>
      <w:proofErr w:type="spellEnd"/>
      <w:r w:rsidRPr="004040D3">
        <w:rPr>
          <w:i/>
          <w:iCs/>
          <w:sz w:val="20"/>
        </w:rPr>
        <w:t xml:space="preserve"> profesional</w:t>
      </w:r>
      <w:r w:rsidR="00E4753B">
        <w:rPr>
          <w:i/>
          <w:iCs/>
          <w:sz w:val="20"/>
        </w:rPr>
        <w:t>,</w:t>
      </w:r>
      <w:r>
        <w:rPr>
          <w:i/>
          <w:iCs/>
          <w:sz w:val="20"/>
        </w:rPr>
        <w:t xml:space="preserve"> etc. </w:t>
      </w:r>
    </w:p>
    <w:p w14:paraId="1FFE5639" w14:textId="0C201933" w:rsidR="00D51213" w:rsidRDefault="00D51213" w:rsidP="00F00583">
      <w:r>
        <w:t xml:space="preserve">El día del padre surgió para honrar y festejar a los padres que se consideraban héroes no sólo de guerra, </w:t>
      </w:r>
      <w:r w:rsidR="00AF4A59">
        <w:t>sino</w:t>
      </w:r>
      <w:r>
        <w:t xml:space="preserve"> para agradecer lo que hacen por sus hijos. Así que teniendo en cuenta que hay más de 21 millones de padres en México, de acuerdo con datos de</w:t>
      </w:r>
      <w:r w:rsidR="00AF4A59">
        <w:t>l Censo poblacional del</w:t>
      </w:r>
      <w:r>
        <w:t xml:space="preserve"> INEGI</w:t>
      </w:r>
      <w:r w:rsidR="00AF4A59">
        <w:t xml:space="preserve"> en 2022</w:t>
      </w:r>
      <w:r>
        <w:t xml:space="preserve">, </w:t>
      </w:r>
      <w:r w:rsidR="00AF4A59">
        <w:t xml:space="preserve">LG </w:t>
      </w:r>
      <w:proofErr w:type="spellStart"/>
      <w:r w:rsidR="00AF4A59">
        <w:t>Electronics</w:t>
      </w:r>
      <w:proofErr w:type="spellEnd"/>
      <w:r w:rsidR="00AF4A59">
        <w:t xml:space="preserve"> comparte algunas de las mejores opciones y promociones para consentir a papá.</w:t>
      </w:r>
    </w:p>
    <w:p w14:paraId="2B160BF0" w14:textId="69136941" w:rsidR="00F00583" w:rsidRPr="00C77E7C" w:rsidRDefault="00AF4A59" w:rsidP="00F00583">
      <w:r>
        <w:t xml:space="preserve">A veces el mejor regalo es el que no necesariamente es ostentoso, </w:t>
      </w:r>
      <w:r w:rsidR="00F00583" w:rsidRPr="00C77E7C">
        <w:t xml:space="preserve">sino </w:t>
      </w:r>
      <w:r w:rsidR="00031415" w:rsidRPr="00C77E7C">
        <w:t>porque</w:t>
      </w:r>
      <w:r w:rsidR="00F00583" w:rsidRPr="00C77E7C">
        <w:t xml:space="preserve"> realmente le permita descansar mejor, disfrutar su música, trabajar con comodidad o simplemente tener una vida un poco más sencilla. </w:t>
      </w:r>
      <w:r w:rsidR="09443CC9" w:rsidRPr="00C77E7C">
        <w:t>D</w:t>
      </w:r>
      <w:r w:rsidR="00F00583" w:rsidRPr="00C77E7C">
        <w:t>espués de todo,</w:t>
      </w:r>
      <w:r>
        <w:t xml:space="preserve"> sabemos que </w:t>
      </w:r>
      <w:proofErr w:type="spellStart"/>
      <w:r>
        <w:t>Life´s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– la vida es buena- así que</w:t>
      </w:r>
      <w:r w:rsidR="00F00583" w:rsidRPr="00C77E7C">
        <w:t xml:space="preserve"> </w:t>
      </w:r>
      <w:r>
        <w:t xml:space="preserve">todo lo que te haga recordarlo será muy bien recibido. </w:t>
      </w:r>
    </w:p>
    <w:p w14:paraId="3F45FE55" w14:textId="1D3EEDE8" w:rsidR="00E43238" w:rsidRPr="00C77E7C" w:rsidRDefault="00AF4A59" w:rsidP="00E43238">
      <w:r>
        <w:t>M</w:t>
      </w:r>
      <w:r w:rsidR="00E43238">
        <w:t>ás allá de</w:t>
      </w:r>
      <w:r w:rsidR="0D907798">
        <w:t xml:space="preserve"> los </w:t>
      </w:r>
      <w:r>
        <w:t xml:space="preserve">regalos </w:t>
      </w:r>
      <w:r w:rsidR="0D907798">
        <w:t>tradicionales como</w:t>
      </w:r>
      <w:r w:rsidR="00E43238">
        <w:t xml:space="preserve"> las corbatas y las lociones, te pr</w:t>
      </w:r>
      <w:r w:rsidR="00205808">
        <w:t>esentamos</w:t>
      </w:r>
      <w:r w:rsidR="00E43238">
        <w:t xml:space="preserve"> una selección de regalos que </w:t>
      </w:r>
      <w:r>
        <w:t xml:space="preserve">también </w:t>
      </w:r>
      <w:r w:rsidR="00E43238">
        <w:t>combinan diseño, funcionalidad y tecnología de vanguardia</w:t>
      </w:r>
      <w:r>
        <w:t xml:space="preserve">. Aquí </w:t>
      </w:r>
      <w:r w:rsidR="00E43238">
        <w:t xml:space="preserve">opciones que se ajustan a todos </w:t>
      </w:r>
      <w:r w:rsidR="000A06C9">
        <w:t>los papás modernos</w:t>
      </w:r>
      <w:r w:rsidR="00E43238">
        <w:t>.</w:t>
      </w:r>
    </w:p>
    <w:p w14:paraId="1AC820D0" w14:textId="47D4340B" w:rsidR="00E43238" w:rsidRPr="00C77E7C" w:rsidRDefault="00E43238" w:rsidP="00E43238">
      <w:pPr>
        <w:rPr>
          <w:b/>
          <w:bCs/>
          <w:color w:val="C00000"/>
        </w:rPr>
      </w:pPr>
      <w:r w:rsidRPr="00C77E7C">
        <w:rPr>
          <w:b/>
          <w:bCs/>
          <w:color w:val="C00000"/>
        </w:rPr>
        <w:t>Para el pa</w:t>
      </w:r>
      <w:r w:rsidR="50100DDF" w:rsidRPr="00C77E7C">
        <w:rPr>
          <w:b/>
          <w:bCs/>
          <w:color w:val="C00000"/>
        </w:rPr>
        <w:t>dre</w:t>
      </w:r>
      <w:r w:rsidRPr="00C77E7C">
        <w:rPr>
          <w:b/>
          <w:bCs/>
          <w:color w:val="C00000"/>
        </w:rPr>
        <w:t xml:space="preserve"> cinéfilo: una experiencia </w:t>
      </w:r>
      <w:r w:rsidR="3677687D" w:rsidRPr="00C77E7C">
        <w:rPr>
          <w:b/>
          <w:bCs/>
          <w:color w:val="C00000"/>
        </w:rPr>
        <w:t xml:space="preserve">visual </w:t>
      </w:r>
      <w:r w:rsidRPr="00C77E7C">
        <w:rPr>
          <w:b/>
          <w:bCs/>
          <w:color w:val="C00000"/>
        </w:rPr>
        <w:t>de otro nivel</w:t>
      </w:r>
    </w:p>
    <w:p w14:paraId="457FA3A8" w14:textId="22616D6C" w:rsidR="009906BC" w:rsidRPr="00C77E7C" w:rsidRDefault="00E43238" w:rsidP="00E43238">
      <w:r w:rsidRPr="00C77E7C">
        <w:t xml:space="preserve">Una buena película o </w:t>
      </w:r>
      <w:r w:rsidR="5185A87E" w:rsidRPr="00C77E7C">
        <w:t xml:space="preserve">un </w:t>
      </w:r>
      <w:r w:rsidRPr="00C77E7C">
        <w:t>maratón de series se disfruta</w:t>
      </w:r>
      <w:r w:rsidR="008821BA">
        <w:t>n</w:t>
      </w:r>
      <w:r w:rsidRPr="00C77E7C">
        <w:t xml:space="preserve"> mejor en una </w:t>
      </w:r>
      <w:r w:rsidR="1025B169" w:rsidRPr="00C77E7C">
        <w:t>televisión</w:t>
      </w:r>
      <w:r w:rsidRPr="00C77E7C">
        <w:t xml:space="preserve"> que ha</w:t>
      </w:r>
      <w:r w:rsidR="0374A4E6" w:rsidRPr="00C77E7C">
        <w:t>ga</w:t>
      </w:r>
      <w:r w:rsidRPr="00C77E7C">
        <w:t xml:space="preserve"> justicia a cada detalle visual. Las pantallas </w:t>
      </w:r>
      <w:hyperlink r:id="rId10">
        <w:r w:rsidRPr="00C77E7C">
          <w:rPr>
            <w:rStyle w:val="Hyperlink"/>
          </w:rPr>
          <w:t>OLED</w:t>
        </w:r>
      </w:hyperlink>
      <w:r w:rsidRPr="00C77E7C">
        <w:t xml:space="preserve">, por ejemplo, ofrecen negros profundos, colores vibrantes y una nitidez que convierte cualquier sala en un auténtico cine en casa. </w:t>
      </w:r>
    </w:p>
    <w:p w14:paraId="0A9F931F" w14:textId="0C6FE591" w:rsidR="00E43238" w:rsidRDefault="00E43238" w:rsidP="00E43238">
      <w:r w:rsidRPr="00C77E7C">
        <w:t xml:space="preserve">Ya sea que le fascinen los clásicos del </w:t>
      </w:r>
      <w:r w:rsidR="5B569A7E" w:rsidRPr="00C77E7C">
        <w:rPr>
          <w:i/>
          <w:iCs/>
        </w:rPr>
        <w:t>Séptimo Arte</w:t>
      </w:r>
      <w:r w:rsidRPr="00C77E7C">
        <w:t xml:space="preserve">, los deportes o los videojuegos, este tipo de tecnología transforma por completo la </w:t>
      </w:r>
      <w:r w:rsidR="0619BFE6" w:rsidRPr="00C77E7C">
        <w:t>forma de</w:t>
      </w:r>
      <w:r w:rsidRPr="00C77E7C">
        <w:t xml:space="preserve"> </w:t>
      </w:r>
      <w:r w:rsidR="0619BFE6" w:rsidRPr="00C77E7C">
        <w:t>ver cualquier cosa</w:t>
      </w:r>
      <w:r w:rsidR="5C04698A" w:rsidRPr="00C77E7C">
        <w:t xml:space="preserve"> por la tv</w:t>
      </w:r>
      <w:r w:rsidRPr="00C77E7C">
        <w:t>.</w:t>
      </w:r>
    </w:p>
    <w:p w14:paraId="295F9867" w14:textId="7223426F" w:rsidR="00E36AEC" w:rsidRDefault="00D06366" w:rsidP="00E43238">
      <w:pPr>
        <w:rPr>
          <w:rStyle w:val="Hyperlink"/>
        </w:rPr>
      </w:pPr>
      <w:r>
        <w:t>La pantalla 77</w:t>
      </w:r>
      <w:r w:rsidR="00E36AEC" w:rsidRPr="00E36AEC">
        <w:t xml:space="preserve"> pulgadas LG AI OLED evo C5</w:t>
      </w:r>
      <w:r>
        <w:t>E 4K Smart TV 2025</w:t>
      </w:r>
      <w:r w:rsidR="00E36AEC" w:rsidRPr="00E36AEC">
        <w:t xml:space="preserve"> está ahor</w:t>
      </w:r>
      <w:r>
        <w:t>a al 50% de descuento a solo $49</w:t>
      </w:r>
      <w:r w:rsidR="00E36AEC" w:rsidRPr="00E36AEC">
        <w:t>,</w:t>
      </w:r>
      <w:r>
        <w:t xml:space="preserve">999 </w:t>
      </w:r>
      <w:r w:rsidR="00E36AEC" w:rsidRPr="00E36AEC">
        <w:t xml:space="preserve">en la </w:t>
      </w:r>
      <w:hyperlink r:id="rId11" w:history="1">
        <w:r w:rsidR="00E36AEC" w:rsidRPr="00E36AEC">
          <w:rPr>
            <w:rStyle w:val="Hyperlink"/>
          </w:rPr>
          <w:t>tienda en línea de LG México.</w:t>
        </w:r>
      </w:hyperlink>
    </w:p>
    <w:p w14:paraId="0A7D58F7" w14:textId="185CFEB4" w:rsidR="00A331EA" w:rsidRPr="00C77E7C" w:rsidRDefault="00A331EA" w:rsidP="00E43238">
      <w:r w:rsidRPr="00FB58D3">
        <w:t xml:space="preserve">Por otro lado, la </w:t>
      </w:r>
      <w:hyperlink r:id="rId12" w:history="1">
        <w:r w:rsidRPr="00FB58D3">
          <w:rPr>
            <w:rStyle w:val="Hyperlink"/>
          </w:rPr>
          <w:t xml:space="preserve">Smart TV LG AI </w:t>
        </w:r>
        <w:proofErr w:type="spellStart"/>
        <w:r w:rsidRPr="00FB58D3">
          <w:rPr>
            <w:rStyle w:val="Hyperlink"/>
          </w:rPr>
          <w:t>NanoCell</w:t>
        </w:r>
        <w:proofErr w:type="spellEnd"/>
        <w:r w:rsidRPr="00FB58D3">
          <w:rPr>
            <w:rStyle w:val="Hyperlink"/>
          </w:rPr>
          <w:t xml:space="preserve"> NANO080</w:t>
        </w:r>
      </w:hyperlink>
      <w:r w:rsidRPr="00FB58D3">
        <w:t xml:space="preserve"> de 86 pulgadas 4K</w:t>
      </w:r>
      <w:r w:rsidR="00FB58D3" w:rsidRPr="00FB58D3">
        <w:t xml:space="preserve">, le ofrecerán una experiencia de videojuego con </w:t>
      </w:r>
      <w:proofErr w:type="spellStart"/>
      <w:r w:rsidR="00FB58D3" w:rsidRPr="00FB58D3">
        <w:t>Game</w:t>
      </w:r>
      <w:proofErr w:type="spellEnd"/>
      <w:r w:rsidR="00FB58D3" w:rsidRPr="00FB58D3">
        <w:t xml:space="preserve"> </w:t>
      </w:r>
      <w:proofErr w:type="spellStart"/>
      <w:r w:rsidR="00FB58D3" w:rsidRPr="00FB58D3">
        <w:t>Dashboard</w:t>
      </w:r>
      <w:proofErr w:type="spellEnd"/>
      <w:r w:rsidR="00FB58D3" w:rsidRPr="00FB58D3">
        <w:t xml:space="preserve"> y </w:t>
      </w:r>
      <w:proofErr w:type="spellStart"/>
      <w:r w:rsidR="00FB58D3" w:rsidRPr="00FB58D3">
        <w:t>Optimizer</w:t>
      </w:r>
      <w:proofErr w:type="spellEnd"/>
      <w:r w:rsidR="00FB58D3" w:rsidRPr="00FB58D3">
        <w:t xml:space="preserve"> y en sus colores más puros gracias a la tecnología LG </w:t>
      </w:r>
      <w:proofErr w:type="spellStart"/>
      <w:r w:rsidR="00FB58D3" w:rsidRPr="00FB58D3">
        <w:t>NanoCell</w:t>
      </w:r>
      <w:proofErr w:type="spellEnd"/>
      <w:r w:rsidR="00FB58D3">
        <w:t>. Consíguela ahora con un descuento del 47% a sólo 26,999.0</w:t>
      </w:r>
    </w:p>
    <w:p w14:paraId="5A06886C" w14:textId="0F0DD1D4" w:rsidR="00E43238" w:rsidRPr="00C77E7C" w:rsidRDefault="00E43238" w:rsidP="00E43238">
      <w:pPr>
        <w:rPr>
          <w:b/>
          <w:bCs/>
          <w:color w:val="C00000"/>
        </w:rPr>
      </w:pPr>
      <w:r w:rsidRPr="00C77E7C">
        <w:rPr>
          <w:b/>
          <w:bCs/>
          <w:color w:val="C00000"/>
        </w:rPr>
        <w:t>Para el papá que necesita su propio “cuarto de sonido”</w:t>
      </w:r>
    </w:p>
    <w:p w14:paraId="05902FC6" w14:textId="0369C7C7" w:rsidR="009906BC" w:rsidRPr="00C77E7C" w:rsidRDefault="00742100" w:rsidP="00E43238">
      <w:r>
        <w:t xml:space="preserve">Ahora bien, si tu papá </w:t>
      </w:r>
      <w:r w:rsidR="00E43238" w:rsidRPr="00C77E7C">
        <w:t xml:space="preserve">es de los que </w:t>
      </w:r>
      <w:r w:rsidR="1B0E6321" w:rsidRPr="00C77E7C">
        <w:t>pone</w:t>
      </w:r>
      <w:r w:rsidR="00E43238" w:rsidRPr="00C77E7C">
        <w:t xml:space="preserve"> música para relajarse, inspirarse o simplemente por</w:t>
      </w:r>
      <w:r w:rsidR="365C704B" w:rsidRPr="00C77E7C">
        <w:t xml:space="preserve"> puro gusto</w:t>
      </w:r>
      <w:r w:rsidR="00E43238" w:rsidRPr="00C77E7C">
        <w:t xml:space="preserve">, entonces un sistema de audio que le devuelva cada nota con fidelidad es un regalo ganador. Las bocinas portátiles de alta potencia, como las de la línea </w:t>
      </w:r>
      <w:hyperlink r:id="rId13">
        <w:r w:rsidR="00E43238" w:rsidRPr="00C77E7C">
          <w:rPr>
            <w:rStyle w:val="Hyperlink"/>
          </w:rPr>
          <w:t>XBOOM</w:t>
        </w:r>
      </w:hyperlink>
      <w:r w:rsidR="00E43238" w:rsidRPr="00C77E7C">
        <w:t xml:space="preserve">, combinan potencia y portabilidad. </w:t>
      </w:r>
    </w:p>
    <w:p w14:paraId="47AC7D23" w14:textId="07EE5A57" w:rsidR="00E43238" w:rsidRPr="00C77E7C" w:rsidRDefault="00E43238" w:rsidP="00E43238">
      <w:r w:rsidRPr="00C77E7C">
        <w:t>Algunas incluso integran funciones de karaoke o luces LED, ideales para ambientar desde una carne asada familiar</w:t>
      </w:r>
      <w:r w:rsidR="72674355" w:rsidRPr="00C77E7C">
        <w:t>,</w:t>
      </w:r>
      <w:r w:rsidRPr="00C77E7C">
        <w:t xml:space="preserve"> hasta una tarde de limpieza al ritmo de su </w:t>
      </w:r>
      <w:proofErr w:type="spellStart"/>
      <w:r w:rsidRPr="00C77E7C">
        <w:rPr>
          <w:i/>
          <w:iCs/>
        </w:rPr>
        <w:t>playlist</w:t>
      </w:r>
      <w:proofErr w:type="spellEnd"/>
      <w:r w:rsidRPr="00C77E7C">
        <w:t xml:space="preserve"> favorita.</w:t>
      </w:r>
      <w:r w:rsidR="00E36AEC">
        <w:t xml:space="preserve"> </w:t>
      </w:r>
      <w:r w:rsidR="00E36AEC" w:rsidRPr="00E36AEC">
        <w:t xml:space="preserve">Ahora al 44% de descuento sólo en la </w:t>
      </w:r>
      <w:hyperlink r:id="rId14" w:history="1">
        <w:r w:rsidR="00E36AEC" w:rsidRPr="00E36AEC">
          <w:rPr>
            <w:rStyle w:val="Hyperlink"/>
          </w:rPr>
          <w:t>tienda en línea.</w:t>
        </w:r>
      </w:hyperlink>
    </w:p>
    <w:p w14:paraId="0229F431" w14:textId="0C263B3B" w:rsidR="00E43238" w:rsidRPr="00C77E7C" w:rsidRDefault="00E43238" w:rsidP="00E43238">
      <w:pPr>
        <w:rPr>
          <w:b/>
          <w:bCs/>
          <w:color w:val="C00000"/>
        </w:rPr>
      </w:pPr>
      <w:r w:rsidRPr="00C77E7C">
        <w:rPr>
          <w:b/>
          <w:bCs/>
          <w:color w:val="C00000"/>
        </w:rPr>
        <w:t>Para el pa</w:t>
      </w:r>
      <w:r w:rsidR="14EA2ED6" w:rsidRPr="00C77E7C">
        <w:rPr>
          <w:b/>
          <w:bCs/>
          <w:color w:val="C00000"/>
        </w:rPr>
        <w:t>dre</w:t>
      </w:r>
      <w:r w:rsidRPr="00C77E7C">
        <w:rPr>
          <w:b/>
          <w:bCs/>
          <w:color w:val="C00000"/>
        </w:rPr>
        <w:t xml:space="preserve"> multitareas: productividad con estilo</w:t>
      </w:r>
    </w:p>
    <w:p w14:paraId="0631FAFE" w14:textId="6C26FEFA" w:rsidR="00A13772" w:rsidRPr="00C77E7C" w:rsidRDefault="00E43238" w:rsidP="00E43238">
      <w:r w:rsidRPr="00C77E7C">
        <w:t>Cada vez son más los pa</w:t>
      </w:r>
      <w:r w:rsidR="3F07D761" w:rsidRPr="00C77E7C">
        <w:t xml:space="preserve">pás </w:t>
      </w:r>
      <w:r w:rsidRPr="00C77E7C">
        <w:t xml:space="preserve">que trabajan desde casa o que complementan su jornada laboral con proyectos personales en formato digital. Para ellos, un </w:t>
      </w:r>
      <w:hyperlink r:id="rId15">
        <w:r w:rsidRPr="00C77E7C">
          <w:rPr>
            <w:rStyle w:val="Hyperlink"/>
          </w:rPr>
          <w:t>monitor de alta resolución con buena fidelidad de color</w:t>
        </w:r>
      </w:hyperlink>
      <w:r w:rsidRPr="00C77E7C">
        <w:t xml:space="preserve"> y funciones </w:t>
      </w:r>
      <w:r w:rsidRPr="00C77E7C">
        <w:rPr>
          <w:i/>
          <w:iCs/>
        </w:rPr>
        <w:t>multita</w:t>
      </w:r>
      <w:r w:rsidR="79A86541" w:rsidRPr="00C77E7C">
        <w:rPr>
          <w:i/>
          <w:iCs/>
        </w:rPr>
        <w:t>sking</w:t>
      </w:r>
      <w:r w:rsidRPr="00C77E7C">
        <w:t xml:space="preserve"> puede hacer una gran diferencia. </w:t>
      </w:r>
    </w:p>
    <w:p w14:paraId="1E89B99E" w14:textId="0C21E1C8" w:rsidR="00E43238" w:rsidRPr="00C77E7C" w:rsidRDefault="00E43238" w:rsidP="00E43238">
      <w:r w:rsidRPr="00C77E7C">
        <w:lastRenderedPageBreak/>
        <w:t xml:space="preserve">Pantallas </w:t>
      </w:r>
      <w:proofErr w:type="spellStart"/>
      <w:r w:rsidRPr="00C77E7C">
        <w:t>ultrapanorámicas</w:t>
      </w:r>
      <w:proofErr w:type="spellEnd"/>
      <w:r w:rsidRPr="00C77E7C">
        <w:t xml:space="preserve"> o de doble vista ayudan a organizar mejor el espacio y optimizar el tiempo frente al escritorio, sin forzar la vista ni sacrificar</w:t>
      </w:r>
      <w:r w:rsidR="00742100">
        <w:t xml:space="preserve"> el</w:t>
      </w:r>
      <w:r w:rsidRPr="00C77E7C">
        <w:t xml:space="preserve"> estilo.</w:t>
      </w:r>
    </w:p>
    <w:p w14:paraId="1144C28A" w14:textId="3CAA4CE0" w:rsidR="00E43238" w:rsidRPr="00C77E7C" w:rsidRDefault="00E43238" w:rsidP="00E43238">
      <w:pPr>
        <w:rPr>
          <w:b/>
          <w:bCs/>
          <w:color w:val="C00000"/>
        </w:rPr>
      </w:pPr>
      <w:r w:rsidRPr="10B93477">
        <w:rPr>
          <w:b/>
          <w:bCs/>
          <w:color w:val="C00000"/>
        </w:rPr>
        <w:t xml:space="preserve">Para el papá </w:t>
      </w:r>
      <w:r w:rsidR="00742100">
        <w:rPr>
          <w:b/>
          <w:bCs/>
          <w:color w:val="C00000"/>
        </w:rPr>
        <w:t xml:space="preserve">ordenado y limpio que siempre tiene las tareas del hogar </w:t>
      </w:r>
      <w:r w:rsidR="00EB57E9">
        <w:rPr>
          <w:b/>
          <w:bCs/>
          <w:color w:val="C00000"/>
        </w:rPr>
        <w:t>al día</w:t>
      </w:r>
      <w:r w:rsidR="6467F129" w:rsidRPr="10B93477">
        <w:rPr>
          <w:b/>
          <w:bCs/>
          <w:color w:val="C00000"/>
        </w:rPr>
        <w:t xml:space="preserve"> </w:t>
      </w:r>
      <w:r w:rsidRPr="10B93477">
        <w:rPr>
          <w:b/>
          <w:bCs/>
          <w:color w:val="C00000"/>
        </w:rPr>
        <w:t>(y quiere hacerlo más fácil)</w:t>
      </w:r>
    </w:p>
    <w:p w14:paraId="6385B117" w14:textId="5828D549" w:rsidR="00CF692F" w:rsidRDefault="00742100" w:rsidP="200659D2">
      <w:pPr>
        <w:spacing w:line="259" w:lineRule="auto"/>
      </w:pPr>
      <w:r>
        <w:t>Para los padres</w:t>
      </w:r>
      <w:r w:rsidR="31B03047" w:rsidRPr="00C77E7C">
        <w:t xml:space="preserve"> </w:t>
      </w:r>
      <w:r w:rsidR="00E43238" w:rsidRPr="00C77E7C">
        <w:t xml:space="preserve">que disfrutan el orden y </w:t>
      </w:r>
      <w:r w:rsidR="00CF692F">
        <w:t xml:space="preserve">no se les escapan </w:t>
      </w:r>
      <w:r>
        <w:t xml:space="preserve">las tareas del hogar, </w:t>
      </w:r>
      <w:r w:rsidR="00E43238" w:rsidRPr="00C77E7C">
        <w:t xml:space="preserve">existen </w:t>
      </w:r>
      <w:r w:rsidR="6C5345E1" w:rsidRPr="00C77E7C">
        <w:t xml:space="preserve">alternativas </w:t>
      </w:r>
      <w:r w:rsidR="00E43238" w:rsidRPr="00C77E7C">
        <w:t xml:space="preserve">que combinan eficiencia y diseño, </w:t>
      </w:r>
      <w:r w:rsidR="00CF692F">
        <w:t xml:space="preserve">como la </w:t>
      </w:r>
      <w:hyperlink r:id="rId16" w:history="1">
        <w:r w:rsidR="00CF692F" w:rsidRPr="00CF692F">
          <w:rPr>
            <w:rStyle w:val="Hyperlink"/>
          </w:rPr>
          <w:t>lavadora y Secadora 12/7 Kg</w:t>
        </w:r>
      </w:hyperlink>
      <w:r w:rsidR="00CF692F">
        <w:t xml:space="preserve"> que tiene un descuento del 47% dejándola a sólo $10,349,10. </w:t>
      </w:r>
    </w:p>
    <w:p w14:paraId="15E7D445" w14:textId="729F109D" w:rsidR="00E43238" w:rsidRPr="00C77E7C" w:rsidRDefault="00EB57E9" w:rsidP="200659D2">
      <w:pPr>
        <w:spacing w:line="259" w:lineRule="auto"/>
      </w:pPr>
      <w:r>
        <w:t>También para</w:t>
      </w:r>
      <w:r w:rsidR="00CF692F">
        <w:t xml:space="preserve"> los papás que además son fans de la innovación</w:t>
      </w:r>
      <w:r>
        <w:t>,</w:t>
      </w:r>
      <w:r w:rsidR="00CF692F">
        <w:t xml:space="preserve"> un regalo </w:t>
      </w:r>
      <w:r w:rsidR="00E43238" w:rsidRPr="00C77E7C">
        <w:t xml:space="preserve">como las torres de lavado </w:t>
      </w:r>
      <w:hyperlink r:id="rId17">
        <w:proofErr w:type="spellStart"/>
        <w:r w:rsidR="00752B52" w:rsidRPr="00C77E7C">
          <w:rPr>
            <w:rStyle w:val="Hyperlink"/>
          </w:rPr>
          <w:t>Wash</w:t>
        </w:r>
        <w:r w:rsidR="00627443" w:rsidRPr="00C77E7C">
          <w:rPr>
            <w:rStyle w:val="Hyperlink"/>
          </w:rPr>
          <w:t>T</w:t>
        </w:r>
        <w:r w:rsidR="00752B52" w:rsidRPr="00C77E7C">
          <w:rPr>
            <w:rStyle w:val="Hyperlink"/>
          </w:rPr>
          <w:t>ower</w:t>
        </w:r>
        <w:proofErr w:type="spellEnd"/>
      </w:hyperlink>
      <w:r w:rsidR="00752B52" w:rsidRPr="00C77E7C">
        <w:t xml:space="preserve">, </w:t>
      </w:r>
      <w:r w:rsidR="00E43238" w:rsidRPr="00C77E7C">
        <w:t xml:space="preserve">que </w:t>
      </w:r>
      <w:r w:rsidR="62A9B302" w:rsidRPr="00C77E7C">
        <w:t xml:space="preserve">tallan </w:t>
      </w:r>
      <w:r w:rsidR="00E43238" w:rsidRPr="00C77E7C">
        <w:t>y secan sin necesidad de mover la ropa de una máquina a otra</w:t>
      </w:r>
      <w:r w:rsidR="00CF692F">
        <w:t xml:space="preserve"> y </w:t>
      </w:r>
      <w:r w:rsidR="00883282">
        <w:t>todo con un control central intuitivo que con IA o mejor dicho, Inteligencia Afectiva</w:t>
      </w:r>
      <w:r>
        <w:t>,</w:t>
      </w:r>
      <w:r w:rsidR="00883282" w:rsidRPr="00883282">
        <w:t xml:space="preserve"> la lavadora es capaz de identificar el patrón de lavado más adecuado (movimientos del tambor, temperatura del agua y duración del ciclo d</w:t>
      </w:r>
      <w:bookmarkStart w:id="0" w:name="_GoBack"/>
      <w:bookmarkEnd w:id="0"/>
      <w:r w:rsidR="00883282" w:rsidRPr="00883282">
        <w:t>e lavado) para cada carga, reduciendo los daños en los tejidos para que la ropa dure más tiempo.</w:t>
      </w:r>
      <w:r w:rsidR="00883282">
        <w:t xml:space="preserve"> Además permite mayor practici</w:t>
      </w:r>
      <w:r w:rsidR="00883282" w:rsidRPr="00883282">
        <w:t>d</w:t>
      </w:r>
      <w:r w:rsidR="00883282">
        <w:t>ad</w:t>
      </w:r>
      <w:r w:rsidR="00883282" w:rsidRPr="00883282">
        <w:t xml:space="preserve"> y ahorro de espacio en </w:t>
      </w:r>
      <w:r w:rsidR="00883282">
        <w:t>el</w:t>
      </w:r>
      <w:r w:rsidR="00A000EF">
        <w:t xml:space="preserve"> cuarto de lavado con un </w:t>
      </w:r>
      <w:hyperlink r:id="rId18" w:history="1">
        <w:r w:rsidR="00A000EF" w:rsidRPr="00A000EF">
          <w:rPr>
            <w:rStyle w:val="Hyperlink"/>
          </w:rPr>
          <w:t>descuento de 44%</w:t>
        </w:r>
      </w:hyperlink>
      <w:r w:rsidR="00A000EF">
        <w:t xml:space="preserve"> dejando a un precio de $37,979.10.</w:t>
      </w:r>
    </w:p>
    <w:p w14:paraId="64719D12" w14:textId="36AAE949" w:rsidR="00E43238" w:rsidRPr="00C77E7C" w:rsidRDefault="00E43238" w:rsidP="00E43238">
      <w:r w:rsidRPr="00C77E7C">
        <w:t>Y si papá es exigente con su guardarropa,</w:t>
      </w:r>
      <w:r w:rsidR="002D181D" w:rsidRPr="00C77E7C">
        <w:t xml:space="preserve"> </w:t>
      </w:r>
      <w:hyperlink r:id="rId19">
        <w:proofErr w:type="spellStart"/>
        <w:r w:rsidR="00752B52" w:rsidRPr="00C77E7C">
          <w:rPr>
            <w:rStyle w:val="Hyperlink"/>
          </w:rPr>
          <w:t>Styler</w:t>
        </w:r>
        <w:proofErr w:type="spellEnd"/>
      </w:hyperlink>
      <w:r w:rsidRPr="00C77E7C">
        <w:t xml:space="preserve"> es ese </w:t>
      </w:r>
      <w:r w:rsidRPr="00C77E7C">
        <w:rPr>
          <w:i/>
          <w:iCs/>
        </w:rPr>
        <w:t xml:space="preserve">gadget </w:t>
      </w:r>
      <w:r w:rsidRPr="00C77E7C">
        <w:t>inesperado que querrá presumir. Refresca la ropa, elimina olores y arrugas sin contacto direct</w:t>
      </w:r>
      <w:r w:rsidR="071D28E2" w:rsidRPr="00C77E7C">
        <w:t>o</w:t>
      </w:r>
      <w:r w:rsidRPr="00C77E7C">
        <w:t xml:space="preserve"> y hasta desinfecta. Perfecto para los que buscan mantener impecable su traje, camisa favorita o incluso el uniforme deportivo.</w:t>
      </w:r>
    </w:p>
    <w:p w14:paraId="23EACAC5" w14:textId="66284E3A" w:rsidR="00E43238" w:rsidRPr="00C77E7C" w:rsidRDefault="00E43238" w:rsidP="00E43238">
      <w:pPr>
        <w:rPr>
          <w:b/>
          <w:bCs/>
          <w:color w:val="C00000"/>
        </w:rPr>
      </w:pPr>
      <w:r w:rsidRPr="00C77E7C">
        <w:rPr>
          <w:b/>
          <w:bCs/>
          <w:color w:val="C00000"/>
        </w:rPr>
        <w:t xml:space="preserve">Para el </w:t>
      </w:r>
      <w:r w:rsidRPr="00C77E7C">
        <w:rPr>
          <w:b/>
          <w:color w:val="C00000"/>
        </w:rPr>
        <w:t>pa</w:t>
      </w:r>
      <w:r w:rsidR="7DEDD846" w:rsidRPr="00C77E7C">
        <w:rPr>
          <w:b/>
          <w:color w:val="C00000"/>
        </w:rPr>
        <w:t>dre</w:t>
      </w:r>
      <w:r w:rsidRPr="00C77E7C">
        <w:rPr>
          <w:b/>
          <w:bCs/>
          <w:color w:val="C00000"/>
        </w:rPr>
        <w:t xml:space="preserve"> que valora el confort en casa</w:t>
      </w:r>
    </w:p>
    <w:p w14:paraId="0171A1A4" w14:textId="51554FA3" w:rsidR="00E43238" w:rsidRPr="00C77E7C" w:rsidRDefault="00E43238" w:rsidP="00E43238">
      <w:r w:rsidRPr="00C77E7C">
        <w:t>Llegar a</w:t>
      </w:r>
      <w:r w:rsidR="3BA1BD21" w:rsidRPr="00C77E7C">
        <w:t>l hogar</w:t>
      </w:r>
      <w:r w:rsidRPr="00C77E7C">
        <w:t xml:space="preserve"> y encontrar un clima perfecto es una de esas pequeñas grandes cosas que hacen la vida más llevadera. Los </w:t>
      </w:r>
      <w:hyperlink r:id="rId20">
        <w:r w:rsidRPr="00C77E7C">
          <w:rPr>
            <w:rStyle w:val="Hyperlink"/>
          </w:rPr>
          <w:t>aires acondicionados con funciones inteligentes</w:t>
        </w:r>
      </w:hyperlink>
      <w:r w:rsidRPr="00C77E7C">
        <w:t xml:space="preserve"> permiten ajustar la temperatura desde el celular antes de llegar a casa, además de ser silenciosos y mucho más eficientes energéticamente que generaciones anteriores. Un regalo pensado para el bienestar diario y que se agradece en cada temporada del año, no solo en verano.</w:t>
      </w:r>
    </w:p>
    <w:p w14:paraId="23E7CDE4" w14:textId="77777777" w:rsidR="00E43238" w:rsidRPr="00C77E7C" w:rsidRDefault="00E43238" w:rsidP="00E43238">
      <w:pPr>
        <w:rPr>
          <w:b/>
          <w:bCs/>
          <w:color w:val="C00000"/>
        </w:rPr>
      </w:pPr>
      <w:r w:rsidRPr="00C77E7C">
        <w:rPr>
          <w:b/>
          <w:bCs/>
          <w:color w:val="C00000"/>
        </w:rPr>
        <w:t>Tecnología que también dice “te quiero”</w:t>
      </w:r>
    </w:p>
    <w:p w14:paraId="0ED27847" w14:textId="5F192B6D" w:rsidR="00E43238" w:rsidRPr="00C77E7C" w:rsidRDefault="00E43238" w:rsidP="00E43238">
      <w:r w:rsidRPr="00C77E7C">
        <w:t xml:space="preserve">Regalar tecnología útil y elegante habla del gusto por lo práctico, </w:t>
      </w:r>
      <w:r w:rsidR="00441AD3" w:rsidRPr="00C77E7C">
        <w:t>pero</w:t>
      </w:r>
      <w:r w:rsidRPr="00C77E7C">
        <w:t xml:space="preserve"> también </w:t>
      </w:r>
      <w:r w:rsidR="00441AD3" w:rsidRPr="00C77E7C">
        <w:t>es</w:t>
      </w:r>
      <w:r w:rsidRPr="00C77E7C">
        <w:t xml:space="preserve"> un reconocimiento al estilo de vida actual de muchos papás, donde el trabajo, la casa, la familia y el bienestar personal conviven al mismo tiempo.</w:t>
      </w:r>
    </w:p>
    <w:p w14:paraId="7AFA2758" w14:textId="7A13E2BA" w:rsidR="00FC18C6" w:rsidRDefault="00A000EF" w:rsidP="00B55652">
      <w:r>
        <w:t>Bajo esa filosofía surge la</w:t>
      </w:r>
      <w:r w:rsidR="00FF2B6B" w:rsidRPr="00C77E7C">
        <w:t xml:space="preserve"> idea </w:t>
      </w:r>
      <w:r>
        <w:t xml:space="preserve">principal de la marca </w:t>
      </w:r>
      <w:r w:rsidR="00FF2B6B" w:rsidRPr="00C77E7C">
        <w:t xml:space="preserve">que conecta con este tipo de regalos: </w:t>
      </w:r>
      <w:r>
        <w:t>hacer la vida más sencilla para disfrutar de los mejores momentos d</w:t>
      </w:r>
      <w:r w:rsidR="0A52DAFF" w:rsidRPr="00C77E7C">
        <w:t>el día a día</w:t>
      </w:r>
      <w:r w:rsidR="00FF2B6B" w:rsidRPr="00C77E7C">
        <w:t>. Esa es la premisa detrás d</w:t>
      </w:r>
      <w:r>
        <w:t xml:space="preserve">e </w:t>
      </w:r>
      <w:hyperlink r:id="rId21">
        <w:proofErr w:type="spellStart"/>
        <w:r w:rsidR="00FF2B6B" w:rsidRPr="00C77E7C">
          <w:rPr>
            <w:rStyle w:val="Hyperlink"/>
            <w:i/>
            <w:iCs/>
          </w:rPr>
          <w:t>Life’s</w:t>
        </w:r>
        <w:proofErr w:type="spellEnd"/>
        <w:r w:rsidR="00FF2B6B" w:rsidRPr="00C77E7C">
          <w:rPr>
            <w:rStyle w:val="Hyperlink"/>
            <w:i/>
            <w:iCs/>
          </w:rPr>
          <w:t xml:space="preserve"> </w:t>
        </w:r>
        <w:proofErr w:type="spellStart"/>
        <w:r w:rsidR="00FF2B6B" w:rsidRPr="00C77E7C">
          <w:rPr>
            <w:rStyle w:val="Hyperlink"/>
            <w:i/>
            <w:iCs/>
          </w:rPr>
          <w:t>Good</w:t>
        </w:r>
        <w:proofErr w:type="spellEnd"/>
      </w:hyperlink>
      <w:r w:rsidR="00FF2B6B" w:rsidRPr="00C77E7C">
        <w:t>, una forma de recordarnos que la tecnología no se trata solo de innovación, sino de hacernos sentir más cómodos, más conectados, más en paz. Porque cuando la tecnología se adapta a nuestras rutinas, todo fluye mejor.</w:t>
      </w:r>
    </w:p>
    <w:p w14:paraId="291E81E3" w14:textId="77777777" w:rsidR="00CF4E93" w:rsidRPr="00476389" w:rsidRDefault="00CF4E93" w:rsidP="00FC18C6">
      <w:pPr>
        <w:spacing w:after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74F520EF" w14:textId="77777777" w:rsidR="00B560DA" w:rsidRPr="00B560DA" w:rsidRDefault="00B560DA" w:rsidP="00B560DA">
      <w:pPr>
        <w:widowControl w:val="0"/>
        <w:autoSpaceDE w:val="0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lang w:val="en-US" w:eastAsia="zh-CN"/>
          <w14:ligatures w14:val="none"/>
        </w:rPr>
      </w:pPr>
      <w:proofErr w:type="spellStart"/>
      <w:r w:rsidRPr="00B560D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lang w:val="en-US" w:eastAsia="zh-CN"/>
          <w14:ligatures w14:val="none"/>
        </w:rPr>
        <w:t>Contacto</w:t>
      </w:r>
      <w:proofErr w:type="spellEnd"/>
      <w:r w:rsidRPr="00B560D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lang w:val="en-US" w:eastAsia="zh-CN"/>
          <w14:ligatures w14:val="none"/>
        </w:rPr>
        <w:t xml:space="preserve"> de </w:t>
      </w:r>
      <w:proofErr w:type="spellStart"/>
      <w:r w:rsidRPr="00B560D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lang w:val="en-US" w:eastAsia="zh-CN"/>
          <w14:ligatures w14:val="none"/>
        </w:rPr>
        <w:t>Prensa</w:t>
      </w:r>
      <w:proofErr w:type="spellEnd"/>
    </w:p>
    <w:p w14:paraId="7AFD6DBA" w14:textId="77777777" w:rsidR="00B560DA" w:rsidRPr="00B560DA" w:rsidRDefault="00B560DA" w:rsidP="00B560DA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zh-CN"/>
          <w14:ligatures w14:val="none"/>
        </w:rPr>
      </w:pPr>
    </w:p>
    <w:tbl>
      <w:tblPr>
        <w:tblStyle w:val="Tablaconcuadrcula1"/>
        <w:tblW w:w="7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430"/>
        <w:gridCol w:w="2430"/>
      </w:tblGrid>
      <w:tr w:rsidR="00A000EF" w:rsidRPr="00B560DA" w14:paraId="12BE74BF" w14:textId="77777777" w:rsidTr="00A000EF">
        <w:trPr>
          <w:trHeight w:val="36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676770FA" w14:textId="77777777" w:rsidR="00A000EF" w:rsidRPr="00B560DA" w:rsidRDefault="00A000EF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zh-CN"/>
              </w:rPr>
            </w:pPr>
            <w:r w:rsidRPr="00B560D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s-MX" w:eastAsia="zh-CN"/>
              </w:rPr>
              <w:t xml:space="preserve">LG </w:t>
            </w:r>
            <w:proofErr w:type="spellStart"/>
            <w:r w:rsidRPr="00B560D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s-MX" w:eastAsia="zh-CN"/>
              </w:rPr>
              <w:t>Electronics</w:t>
            </w:r>
            <w:proofErr w:type="spellEnd"/>
            <w:r w:rsidRPr="00B560D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s-MX" w:eastAsia="zh-CN"/>
              </w:rPr>
              <w:t xml:space="preserve"> México</w:t>
            </w:r>
          </w:p>
          <w:p w14:paraId="06662321" w14:textId="77777777" w:rsidR="00A000EF" w:rsidRPr="00B560DA" w:rsidRDefault="00A000EF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zh-CN"/>
              </w:rPr>
            </w:pPr>
            <w:r w:rsidRPr="00B560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zh-CN"/>
              </w:rPr>
              <w:t>Daniel Aguilar Gallego</w:t>
            </w:r>
          </w:p>
          <w:p w14:paraId="175E6994" w14:textId="77777777" w:rsidR="00A000EF" w:rsidRPr="00B560DA" w:rsidRDefault="00A000EF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zh-CN"/>
              </w:rPr>
            </w:pPr>
            <w:r w:rsidRPr="00B560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zh-CN"/>
              </w:rPr>
              <w:t>Media &amp; PR</w:t>
            </w:r>
          </w:p>
          <w:p w14:paraId="1C051C46" w14:textId="77777777" w:rsidR="00A000EF" w:rsidRPr="00B560DA" w:rsidRDefault="00A000EF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zh-CN"/>
              </w:rPr>
            </w:pPr>
            <w:r w:rsidRPr="00B560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zh-CN"/>
              </w:rPr>
              <w:t>Tel.  555321-1977</w:t>
            </w:r>
          </w:p>
          <w:p w14:paraId="0B1A642D" w14:textId="77777777" w:rsidR="00A000EF" w:rsidRPr="00B560DA" w:rsidRDefault="00EB57E9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zh-CN"/>
              </w:rPr>
            </w:pPr>
            <w:hyperlink r:id="rId22">
              <w:r w:rsidR="00A000EF" w:rsidRPr="00B560DA">
                <w:rPr>
                  <w:rFonts w:ascii="Times New Roman" w:eastAsia="Times New Roman" w:hAnsi="Times New Roman"/>
                  <w:b/>
                  <w:color w:val="5694CE"/>
                  <w:lang w:val="es-MX" w:eastAsia="zh-CN"/>
                </w:rPr>
                <w:t>daniel.aguilar@lge.com</w:t>
              </w:r>
            </w:hyperlink>
            <w:r w:rsidR="00A000EF" w:rsidRPr="00B560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zh-CN"/>
              </w:rPr>
              <w:t> 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E81D569" w14:textId="77777777" w:rsidR="00A000EF" w:rsidRPr="00B560DA" w:rsidRDefault="00A000EF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zh-CN"/>
              </w:rPr>
            </w:pPr>
            <w:r w:rsidRPr="00B560D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s-MX" w:eastAsia="zh-CN"/>
              </w:rPr>
              <w:t>LG Electronics México</w:t>
            </w:r>
          </w:p>
          <w:p w14:paraId="25E4E66D" w14:textId="77777777" w:rsidR="00A000EF" w:rsidRPr="00B560DA" w:rsidRDefault="00A000EF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zh-CN"/>
              </w:rPr>
            </w:pPr>
            <w:r w:rsidRPr="00B560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zh-CN"/>
              </w:rPr>
              <w:t>Daniela Medel</w:t>
            </w:r>
          </w:p>
          <w:p w14:paraId="5968AFCC" w14:textId="77777777" w:rsidR="00A000EF" w:rsidRPr="00B560DA" w:rsidRDefault="00A000EF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zh-CN"/>
              </w:rPr>
            </w:pPr>
            <w:r w:rsidRPr="00B560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MX" w:eastAsia="zh-CN"/>
              </w:rPr>
              <w:t>Media &amp; PR</w:t>
            </w:r>
          </w:p>
          <w:p w14:paraId="202D1AE6" w14:textId="77777777" w:rsidR="00A000EF" w:rsidRPr="00B560DA" w:rsidRDefault="00A000EF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B56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Tel. 56-6230-2485</w:t>
            </w:r>
          </w:p>
          <w:p w14:paraId="7D6DB1B5" w14:textId="77777777" w:rsidR="00A000EF" w:rsidRPr="00B560DA" w:rsidRDefault="00EB57E9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hyperlink r:id="rId23">
              <w:r w:rsidR="00A000EF" w:rsidRPr="00B560DA">
                <w:rPr>
                  <w:rFonts w:ascii="Times New Roman" w:eastAsia="Times New Roman" w:hAnsi="Times New Roman"/>
                  <w:b/>
                  <w:color w:val="5694CE"/>
                  <w:lang w:eastAsia="zh-CN"/>
                </w:rPr>
                <w:t>daniela.medel@lge.com</w:t>
              </w:r>
            </w:hyperlink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744769E2" w14:textId="77777777" w:rsidR="00A000EF" w:rsidRPr="00B560DA" w:rsidRDefault="00A000EF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B560D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Burson</w:t>
            </w:r>
          </w:p>
          <w:p w14:paraId="72B5EA20" w14:textId="77777777" w:rsidR="00A000EF" w:rsidRPr="00B560DA" w:rsidRDefault="00A000EF" w:rsidP="00B560DA">
            <w:pPr>
              <w:rPr>
                <w:rFonts w:ascii="Times New Roman" w:eastAsia="SimSun" w:hAnsi="Times New Roman"/>
                <w:sz w:val="24"/>
                <w:lang w:eastAsia="zh-CN"/>
              </w:rPr>
            </w:pPr>
            <w:r w:rsidRPr="00B560D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zh-CN"/>
              </w:rPr>
              <w:t>Montserrat Valle</w:t>
            </w:r>
          </w:p>
          <w:p w14:paraId="47E3C489" w14:textId="77777777" w:rsidR="00A000EF" w:rsidRPr="00B560DA" w:rsidRDefault="00A000EF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B56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Sr Account Executive</w:t>
            </w:r>
          </w:p>
          <w:p w14:paraId="07F79FCD" w14:textId="77777777" w:rsidR="00A000EF" w:rsidRPr="00B560DA" w:rsidRDefault="00A000EF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B56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Tel. 55-3100-4564</w:t>
            </w:r>
          </w:p>
          <w:p w14:paraId="41BA41C1" w14:textId="77777777" w:rsidR="00A000EF" w:rsidRPr="00B560DA" w:rsidRDefault="00EB57E9" w:rsidP="00B560D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hyperlink r:id="rId24" w:history="1">
              <w:r w:rsidR="00A000EF" w:rsidRPr="00B560DA">
                <w:rPr>
                  <w:rFonts w:ascii="Times New Roman" w:eastAsia="Times New Roman" w:hAnsi="Times New Roman"/>
                  <w:b/>
                  <w:color w:val="5694CE"/>
                  <w:lang w:eastAsia="zh-CN"/>
                </w:rPr>
                <w:t>Montserrat.vallevargas@bursonglobal.com</w:t>
              </w:r>
            </w:hyperlink>
          </w:p>
        </w:tc>
      </w:tr>
    </w:tbl>
    <w:p w14:paraId="2B9FE788" w14:textId="77777777" w:rsidR="005226A3" w:rsidRPr="00476389" w:rsidRDefault="005226A3" w:rsidP="00FF2B6B">
      <w:pPr>
        <w:rPr>
          <w:lang w:val="en-US"/>
        </w:rPr>
      </w:pPr>
    </w:p>
    <w:sectPr w:rsidR="005226A3" w:rsidRPr="00476389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FD435" w14:textId="77777777" w:rsidR="00A313F3" w:rsidRDefault="00A313F3" w:rsidP="00A84951">
      <w:pPr>
        <w:spacing w:after="0"/>
      </w:pPr>
      <w:r>
        <w:separator/>
      </w:r>
    </w:p>
  </w:endnote>
  <w:endnote w:type="continuationSeparator" w:id="0">
    <w:p w14:paraId="58A1465F" w14:textId="77777777" w:rsidR="00A313F3" w:rsidRDefault="00A313F3" w:rsidP="00A84951">
      <w:pPr>
        <w:spacing w:after="0"/>
      </w:pPr>
      <w:r>
        <w:continuationSeparator/>
      </w:r>
    </w:p>
  </w:endnote>
  <w:endnote w:type="continuationNotice" w:id="1">
    <w:p w14:paraId="59BFCB29" w14:textId="77777777" w:rsidR="00A313F3" w:rsidRDefault="00A313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39CF83B" w14:paraId="3D1645A1" w14:textId="77777777" w:rsidTr="039CF83B">
      <w:trPr>
        <w:trHeight w:val="300"/>
      </w:trPr>
      <w:tc>
        <w:tcPr>
          <w:tcW w:w="2945" w:type="dxa"/>
        </w:tcPr>
        <w:p w14:paraId="035A3FF2" w14:textId="65AEA1B7" w:rsidR="039CF83B" w:rsidRDefault="039CF83B" w:rsidP="039CF83B">
          <w:pPr>
            <w:pStyle w:val="Header"/>
            <w:ind w:left="-115"/>
            <w:jc w:val="left"/>
          </w:pPr>
        </w:p>
      </w:tc>
      <w:tc>
        <w:tcPr>
          <w:tcW w:w="2945" w:type="dxa"/>
        </w:tcPr>
        <w:p w14:paraId="1F2EE50C" w14:textId="4A765B54" w:rsidR="039CF83B" w:rsidRDefault="039CF83B" w:rsidP="039CF83B">
          <w:pPr>
            <w:pStyle w:val="Header"/>
            <w:jc w:val="center"/>
          </w:pPr>
        </w:p>
      </w:tc>
      <w:tc>
        <w:tcPr>
          <w:tcW w:w="2945" w:type="dxa"/>
        </w:tcPr>
        <w:p w14:paraId="39B34625" w14:textId="3A36ECC4" w:rsidR="039CF83B" w:rsidRDefault="039CF83B" w:rsidP="039CF83B">
          <w:pPr>
            <w:pStyle w:val="Header"/>
            <w:ind w:right="-115"/>
            <w:jc w:val="right"/>
          </w:pPr>
        </w:p>
      </w:tc>
    </w:tr>
  </w:tbl>
  <w:p w14:paraId="5F1B452C" w14:textId="4A3341CC" w:rsidR="039CF83B" w:rsidRDefault="039CF83B" w:rsidP="039CF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6D523" w14:textId="77777777" w:rsidR="00A313F3" w:rsidRDefault="00A313F3" w:rsidP="00A84951">
      <w:pPr>
        <w:spacing w:after="0"/>
      </w:pPr>
      <w:r>
        <w:separator/>
      </w:r>
    </w:p>
  </w:footnote>
  <w:footnote w:type="continuationSeparator" w:id="0">
    <w:p w14:paraId="72991A9D" w14:textId="77777777" w:rsidR="00A313F3" w:rsidRDefault="00A313F3" w:rsidP="00A84951">
      <w:pPr>
        <w:spacing w:after="0"/>
      </w:pPr>
      <w:r>
        <w:continuationSeparator/>
      </w:r>
    </w:p>
  </w:footnote>
  <w:footnote w:type="continuationNotice" w:id="1">
    <w:p w14:paraId="4AD815F9" w14:textId="77777777" w:rsidR="00A313F3" w:rsidRDefault="00A313F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0"/>
      <w:gridCol w:w="2925"/>
      <w:gridCol w:w="2963"/>
    </w:tblGrid>
    <w:tr w:rsidR="00A84951" w:rsidRPr="00586A8E" w14:paraId="37A15A4B" w14:textId="77777777">
      <w:trPr>
        <w:trHeight w:val="300"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7601110" w14:textId="77777777" w:rsidR="00A84951" w:rsidRPr="00586A8E" w:rsidRDefault="00A84951" w:rsidP="00A84951">
          <w:pPr>
            <w:spacing w:after="0"/>
            <w:ind w:left="-120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 w:rsidRPr="00586A8E">
            <w:rPr>
              <w:rFonts w:ascii="Aptos" w:eastAsia="Times New Roman" w:hAnsi="Aptos" w:cs="Segoe UI"/>
              <w:kern w:val="0"/>
              <w14:ligatures w14:val="none"/>
            </w:rPr>
            <w:t> </w:t>
          </w:r>
          <w:r w:rsidRPr="00586A8E">
            <w:rPr>
              <w:rFonts w:ascii="Segoe UI" w:eastAsia="Times New Roman" w:hAnsi="Segoe UI" w:cs="Segoe UI"/>
              <w:noProof/>
              <w:kern w:val="0"/>
              <w:sz w:val="18"/>
              <w:szCs w:val="18"/>
              <w:lang w:val="en-US" w:eastAsia="ko-KR"/>
              <w14:ligatures w14:val="none"/>
            </w:rPr>
            <w:drawing>
              <wp:inline distT="0" distB="0" distL="0" distR="0" wp14:anchorId="78620DEA" wp14:editId="493B8F1E">
                <wp:extent cx="692336" cy="375014"/>
                <wp:effectExtent l="0" t="0" r="0" b="0"/>
                <wp:docPr id="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336" cy="375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B7B4EFC" w14:textId="77777777" w:rsidR="00A84951" w:rsidRPr="00586A8E" w:rsidRDefault="00A84951" w:rsidP="00A84951">
          <w:pPr>
            <w:spacing w:after="0"/>
            <w:jc w:val="center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 w:rsidRPr="00586A8E">
            <w:rPr>
              <w:rFonts w:ascii="Aptos" w:eastAsia="Times New Roman" w:hAnsi="Aptos" w:cs="Segoe UI"/>
              <w:kern w:val="0"/>
              <w14:ligatures w14:val="none"/>
            </w:rPr>
            <w:t> 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1491C78E" w14:textId="77777777" w:rsidR="00A84951" w:rsidRPr="00586A8E" w:rsidRDefault="00A84951" w:rsidP="00A84951">
          <w:pPr>
            <w:spacing w:after="0"/>
            <w:ind w:right="-120"/>
            <w:jc w:val="right"/>
            <w:textAlignment w:val="baseline"/>
            <w:rPr>
              <w:rFonts w:ascii="Segoe UI" w:eastAsia="Times New Roman" w:hAnsi="Segoe UI" w:cs="Segoe UI"/>
              <w:kern w:val="0"/>
              <w:sz w:val="18"/>
              <w:szCs w:val="18"/>
              <w14:ligatures w14:val="none"/>
            </w:rPr>
          </w:pPr>
          <w:r w:rsidRPr="00586A8E">
            <w:rPr>
              <w:rFonts w:ascii="Segoe UI" w:eastAsia="Times New Roman" w:hAnsi="Segoe UI" w:cs="Segoe UI"/>
              <w:noProof/>
              <w:kern w:val="0"/>
              <w:sz w:val="18"/>
              <w:szCs w:val="18"/>
              <w:lang w:val="en-US" w:eastAsia="ko-KR"/>
              <w14:ligatures w14:val="none"/>
            </w:rPr>
            <w:drawing>
              <wp:inline distT="0" distB="0" distL="0" distR="0" wp14:anchorId="35D2178A" wp14:editId="57DDE24C">
                <wp:extent cx="942931" cy="162031"/>
                <wp:effectExtent l="0" t="0" r="0" b="9525"/>
                <wp:docPr id="10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058" cy="17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86A8E">
            <w:rPr>
              <w:rFonts w:ascii="Aptos" w:eastAsia="Times New Roman" w:hAnsi="Aptos" w:cs="Segoe UI"/>
              <w:kern w:val="0"/>
              <w14:ligatures w14:val="none"/>
            </w:rPr>
            <w:t> </w:t>
          </w:r>
        </w:p>
      </w:tc>
    </w:tr>
  </w:tbl>
  <w:p w14:paraId="59DD7D59" w14:textId="77777777" w:rsidR="00A84951" w:rsidRDefault="00A849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15B8A"/>
    <w:multiLevelType w:val="hybridMultilevel"/>
    <w:tmpl w:val="31EA2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0D"/>
    <w:rsid w:val="000035E9"/>
    <w:rsid w:val="00012A4E"/>
    <w:rsid w:val="00031415"/>
    <w:rsid w:val="00032CC0"/>
    <w:rsid w:val="00056547"/>
    <w:rsid w:val="00061F7F"/>
    <w:rsid w:val="000A06C9"/>
    <w:rsid w:val="000B0B94"/>
    <w:rsid w:val="000B170D"/>
    <w:rsid w:val="00190FF6"/>
    <w:rsid w:val="001B11A1"/>
    <w:rsid w:val="00205808"/>
    <w:rsid w:val="00211898"/>
    <w:rsid w:val="00234B33"/>
    <w:rsid w:val="002459E3"/>
    <w:rsid w:val="00251DAD"/>
    <w:rsid w:val="00261F9C"/>
    <w:rsid w:val="00281801"/>
    <w:rsid w:val="00290D6C"/>
    <w:rsid w:val="002D181D"/>
    <w:rsid w:val="002D32D2"/>
    <w:rsid w:val="002D5763"/>
    <w:rsid w:val="002E552F"/>
    <w:rsid w:val="00302C9F"/>
    <w:rsid w:val="00327352"/>
    <w:rsid w:val="003F50FD"/>
    <w:rsid w:val="003F7E43"/>
    <w:rsid w:val="004040D3"/>
    <w:rsid w:val="00441AD3"/>
    <w:rsid w:val="00464A5D"/>
    <w:rsid w:val="00476389"/>
    <w:rsid w:val="00491F3C"/>
    <w:rsid w:val="004E4629"/>
    <w:rsid w:val="004E4A95"/>
    <w:rsid w:val="004E754A"/>
    <w:rsid w:val="005226A3"/>
    <w:rsid w:val="00544CF5"/>
    <w:rsid w:val="00553579"/>
    <w:rsid w:val="005657C5"/>
    <w:rsid w:val="00587D29"/>
    <w:rsid w:val="005F69AE"/>
    <w:rsid w:val="006167E0"/>
    <w:rsid w:val="00627443"/>
    <w:rsid w:val="00630364"/>
    <w:rsid w:val="00665D5E"/>
    <w:rsid w:val="006E3D2F"/>
    <w:rsid w:val="00714B92"/>
    <w:rsid w:val="00742100"/>
    <w:rsid w:val="00752B52"/>
    <w:rsid w:val="00770F04"/>
    <w:rsid w:val="007846FA"/>
    <w:rsid w:val="00785583"/>
    <w:rsid w:val="007C5098"/>
    <w:rsid w:val="007C628E"/>
    <w:rsid w:val="007F7BFD"/>
    <w:rsid w:val="00842D6C"/>
    <w:rsid w:val="008821BA"/>
    <w:rsid w:val="00883282"/>
    <w:rsid w:val="008B23FE"/>
    <w:rsid w:val="008B3014"/>
    <w:rsid w:val="009025A5"/>
    <w:rsid w:val="00957FDA"/>
    <w:rsid w:val="00966A49"/>
    <w:rsid w:val="009906BC"/>
    <w:rsid w:val="00994E57"/>
    <w:rsid w:val="009C46D9"/>
    <w:rsid w:val="009E4AD8"/>
    <w:rsid w:val="009F15B4"/>
    <w:rsid w:val="009F6804"/>
    <w:rsid w:val="00A000EF"/>
    <w:rsid w:val="00A13772"/>
    <w:rsid w:val="00A313F3"/>
    <w:rsid w:val="00A331EA"/>
    <w:rsid w:val="00A46A88"/>
    <w:rsid w:val="00A84951"/>
    <w:rsid w:val="00AC202A"/>
    <w:rsid w:val="00AF4A59"/>
    <w:rsid w:val="00B36CDF"/>
    <w:rsid w:val="00B37A67"/>
    <w:rsid w:val="00B55652"/>
    <w:rsid w:val="00B560DA"/>
    <w:rsid w:val="00B627B1"/>
    <w:rsid w:val="00B63830"/>
    <w:rsid w:val="00B71BBC"/>
    <w:rsid w:val="00BC19C8"/>
    <w:rsid w:val="00C50676"/>
    <w:rsid w:val="00C5499B"/>
    <w:rsid w:val="00C55B91"/>
    <w:rsid w:val="00C64FB8"/>
    <w:rsid w:val="00C72170"/>
    <w:rsid w:val="00C77E7C"/>
    <w:rsid w:val="00CB075A"/>
    <w:rsid w:val="00CF4E93"/>
    <w:rsid w:val="00CF692F"/>
    <w:rsid w:val="00D06366"/>
    <w:rsid w:val="00D10146"/>
    <w:rsid w:val="00D17FB0"/>
    <w:rsid w:val="00D2772C"/>
    <w:rsid w:val="00D51213"/>
    <w:rsid w:val="00D67653"/>
    <w:rsid w:val="00DB0324"/>
    <w:rsid w:val="00DE6691"/>
    <w:rsid w:val="00E24B10"/>
    <w:rsid w:val="00E36AEC"/>
    <w:rsid w:val="00E43238"/>
    <w:rsid w:val="00E4753B"/>
    <w:rsid w:val="00E57F39"/>
    <w:rsid w:val="00E7000A"/>
    <w:rsid w:val="00E7F26E"/>
    <w:rsid w:val="00EB57E9"/>
    <w:rsid w:val="00EC45F9"/>
    <w:rsid w:val="00EF1721"/>
    <w:rsid w:val="00EF3F1F"/>
    <w:rsid w:val="00F00583"/>
    <w:rsid w:val="00F06214"/>
    <w:rsid w:val="00F21054"/>
    <w:rsid w:val="00F23121"/>
    <w:rsid w:val="00F424BF"/>
    <w:rsid w:val="00F969F6"/>
    <w:rsid w:val="00FB58D3"/>
    <w:rsid w:val="00FC18C6"/>
    <w:rsid w:val="00FD6650"/>
    <w:rsid w:val="00FE6489"/>
    <w:rsid w:val="00FF2B6B"/>
    <w:rsid w:val="02D1A1E1"/>
    <w:rsid w:val="0374A4E6"/>
    <w:rsid w:val="039CF83B"/>
    <w:rsid w:val="0573B275"/>
    <w:rsid w:val="0619BFE6"/>
    <w:rsid w:val="061BCD19"/>
    <w:rsid w:val="071D28E2"/>
    <w:rsid w:val="07345CBF"/>
    <w:rsid w:val="09011CC8"/>
    <w:rsid w:val="09443CC9"/>
    <w:rsid w:val="0A52DAFF"/>
    <w:rsid w:val="0D907798"/>
    <w:rsid w:val="0DE6AF19"/>
    <w:rsid w:val="0E8DF0A3"/>
    <w:rsid w:val="0F2B9B36"/>
    <w:rsid w:val="1025B169"/>
    <w:rsid w:val="10B93477"/>
    <w:rsid w:val="14EA2ED6"/>
    <w:rsid w:val="16F9CEE9"/>
    <w:rsid w:val="181DD269"/>
    <w:rsid w:val="1B0E6321"/>
    <w:rsid w:val="200659D2"/>
    <w:rsid w:val="244E1733"/>
    <w:rsid w:val="2AF66B80"/>
    <w:rsid w:val="2CCA5523"/>
    <w:rsid w:val="2D358A62"/>
    <w:rsid w:val="2D905297"/>
    <w:rsid w:val="2F0AED1E"/>
    <w:rsid w:val="31B03047"/>
    <w:rsid w:val="33998500"/>
    <w:rsid w:val="35D78A9A"/>
    <w:rsid w:val="365C704B"/>
    <w:rsid w:val="3677687D"/>
    <w:rsid w:val="38604A96"/>
    <w:rsid w:val="38E5B5AB"/>
    <w:rsid w:val="3AA3EEC1"/>
    <w:rsid w:val="3B0C4D5D"/>
    <w:rsid w:val="3BA1BD21"/>
    <w:rsid w:val="3F07D761"/>
    <w:rsid w:val="41666B0E"/>
    <w:rsid w:val="454DE72E"/>
    <w:rsid w:val="4C93119B"/>
    <w:rsid w:val="4D089001"/>
    <w:rsid w:val="50100DDF"/>
    <w:rsid w:val="5074599B"/>
    <w:rsid w:val="5185A87E"/>
    <w:rsid w:val="533E58B3"/>
    <w:rsid w:val="53C0C97C"/>
    <w:rsid w:val="54A8CB55"/>
    <w:rsid w:val="54F0BEFC"/>
    <w:rsid w:val="5A5733C8"/>
    <w:rsid w:val="5B569A7E"/>
    <w:rsid w:val="5C04698A"/>
    <w:rsid w:val="5C906C13"/>
    <w:rsid w:val="5D5D7D01"/>
    <w:rsid w:val="5E5631C1"/>
    <w:rsid w:val="617D3B79"/>
    <w:rsid w:val="629204A4"/>
    <w:rsid w:val="62A9B302"/>
    <w:rsid w:val="631E4C2D"/>
    <w:rsid w:val="6336CBE2"/>
    <w:rsid w:val="63A0D75E"/>
    <w:rsid w:val="63A96E6F"/>
    <w:rsid w:val="6467F129"/>
    <w:rsid w:val="64BB93DC"/>
    <w:rsid w:val="672B7BA2"/>
    <w:rsid w:val="67646800"/>
    <w:rsid w:val="6C245135"/>
    <w:rsid w:val="6C5345E1"/>
    <w:rsid w:val="6D1E8846"/>
    <w:rsid w:val="71236E32"/>
    <w:rsid w:val="71584683"/>
    <w:rsid w:val="725E86D1"/>
    <w:rsid w:val="72674355"/>
    <w:rsid w:val="735F0AD0"/>
    <w:rsid w:val="73708D64"/>
    <w:rsid w:val="75B1BD14"/>
    <w:rsid w:val="75B4AAB4"/>
    <w:rsid w:val="75DE0A43"/>
    <w:rsid w:val="76946CE9"/>
    <w:rsid w:val="778BAF55"/>
    <w:rsid w:val="79A86541"/>
    <w:rsid w:val="7C6D8C85"/>
    <w:rsid w:val="7DEDD846"/>
    <w:rsid w:val="7E01EC71"/>
    <w:rsid w:val="7F289360"/>
    <w:rsid w:val="7FC2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F0F0E"/>
  <w15:chartTrackingRefBased/>
  <w15:docId w15:val="{ABA12A69-D174-4D2B-9EC8-B7ADFEC2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4"/>
        <w:lang w:val="es-MX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7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7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7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7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7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7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7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7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7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7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7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7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7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7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7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7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7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7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7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7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7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4951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4951"/>
  </w:style>
  <w:style w:type="paragraph" w:styleId="Footer">
    <w:name w:val="footer"/>
    <w:basedOn w:val="Normal"/>
    <w:link w:val="FooterChar"/>
    <w:uiPriority w:val="99"/>
    <w:unhideWhenUsed/>
    <w:rsid w:val="00A84951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4951"/>
  </w:style>
  <w:style w:type="character" w:styleId="Hyperlink">
    <w:name w:val="Hyperlink"/>
    <w:basedOn w:val="DefaultParagraphFont"/>
    <w:uiPriority w:val="99"/>
    <w:unhideWhenUsed/>
    <w:rsid w:val="00B37A6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7A6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3F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eNormal"/>
    <w:next w:val="TableGrid"/>
    <w:uiPriority w:val="59"/>
    <w:rsid w:val="00B560DA"/>
    <w:pPr>
      <w:spacing w:after="0"/>
      <w:jc w:val="left"/>
    </w:pPr>
    <w:rPr>
      <w:rFonts w:ascii="Malgun Gothic" w:eastAsia="Batang" w:hAnsi="Malgun Gothic" w:cs="Times New Roman"/>
      <w:kern w:val="0"/>
      <w:sz w:val="20"/>
      <w:szCs w:val="20"/>
      <w:lang w:val="en-US" w:eastAsia="ja-JP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79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6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g.com/mx/equipos-de-sonido/xboom/?ec_model_status_code=ACTIVE&amp;srsltid=AfmBOoodUQUxDVAFNvsIoNbNVYa497FSo8lmpoZ_iBWoqPVFeImfVO6F" TargetMode="External"/><Relationship Id="rId18" Type="http://schemas.openxmlformats.org/officeDocument/2006/relationships/hyperlink" Target="https://www.lg.com/mx/lavadoras-y-secadoras/washtower/wk22ggs6/buy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g.com/mx/lifesgood/?srsltid=AfmBOopIGMMvHpq7tODI2iLKCZAkrt47DsS-ArUSn3ntRLKV8LxVZn8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g.com/mx/tv-soundbars/nanocell/86nano80tsa/" TargetMode="External"/><Relationship Id="rId17" Type="http://schemas.openxmlformats.org/officeDocument/2006/relationships/hyperlink" Target="https://www.lg.com/mx/lavadoras-y-secadoras/washtower/?ec_model_status_code=ACTIV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g.com/mx/lavadoras-y-secadoras/lavadoras-de-carga-frontal/wd12vvc4s6s/buy/" TargetMode="External"/><Relationship Id="rId20" Type="http://schemas.openxmlformats.org/officeDocument/2006/relationships/hyperlink" Target="https://www.lg.com/mx/business/hvac/?utm_source=google-ads&amp;utm_medium=cpc&amp;utm_campaign=HQ-ES-SEM_ES_HVAC_MX_AO_NA_CNS_PSE_consideration_BRA_ES_lg.com_NA_BM_tCPA_ITB_google-ads_AO&amp;utm_content=20250211_HVAC_NA_ITB&amp;utm_term=NA&amp;gad_source=1&amp;gad_campaignid=22231915142&amp;gbraid=0AAAAA-1g5qIH1aF9AWEEcaR0LIXPIPKFX&amp;gclid=Cj0KCQjwgIXCBhDBARIsAELC9ZixZrRCEbKLa78yp0bic2c8hoC3ko6zJV_5xdGT8RWGNxWHL3fvUEsaAqUGEALw_wc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g.com/mx/tv-soundbars/oled/oled77c5esa/" TargetMode="External"/><Relationship Id="rId24" Type="http://schemas.openxmlformats.org/officeDocument/2006/relationships/hyperlink" Target="mailto:Montserrat.vallevargas@bursongloba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g.com/mx/monitores/todos-los-monitores/?ec_model_status_code=ACTIVE" TargetMode="External"/><Relationship Id="rId23" Type="http://schemas.openxmlformats.org/officeDocument/2006/relationships/hyperlink" Target="mailto:daniela.medel@lg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g.com/mx/tv-soundbars/oled/?ec_model_status_code=ACTIVE&amp;srsltid=AfmBOooCSOMlPu1eYz36l5Fzs1au2aIrQD4HsK6JsAy06Dt8opBzcDP5" TargetMode="External"/><Relationship Id="rId19" Type="http://schemas.openxmlformats.org/officeDocument/2006/relationships/hyperlink" Target="https://www.lg.com/mx/lavadoras-y-secadoras/styler/?ec_model_status_code=ACTIVE&amp;srsltid=AfmBOopSAuJj9PzN7gUIgp_uNQ8Ygfji1Nm0xpu6g_xVHTtlK9N8ztl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g.com/mx/equipos-de-sonido/bocina-bluetooth/stage301/buy/" TargetMode="External"/><Relationship Id="rId22" Type="http://schemas.openxmlformats.org/officeDocument/2006/relationships/hyperlink" Target="mailto:daniel.aguilar@lge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4cce7-a72b-40a3-acea-6caf131e2ffe" xsi:nil="true"/>
    <ArchiverLinkFileType xmlns="17dbae7f-4d12-446a-90ae-11a5fe394877" xsi:nil="true"/>
    <lcf76f155ced4ddcb4097134ff3c332f xmlns="17dbae7f-4d12-446a-90ae-11a5fe3948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C5A79D428F8409C02FED0036B379E" ma:contentTypeVersion="38" ma:contentTypeDescription="Create a new document." ma:contentTypeScope="" ma:versionID="1aac203c3ec7b5a34d533470ccca14df">
  <xsd:schema xmlns:xsd="http://www.w3.org/2001/XMLSchema" xmlns:xs="http://www.w3.org/2001/XMLSchema" xmlns:p="http://schemas.microsoft.com/office/2006/metadata/properties" xmlns:ns2="17dbae7f-4d12-446a-90ae-11a5fe394877" xmlns:ns3="e1b4cce7-a72b-40a3-acea-6caf131e2ffe" targetNamespace="http://schemas.microsoft.com/office/2006/metadata/properties" ma:root="true" ma:fieldsID="bb4812428bf0e5c266230da68798f10e" ns2:_="" ns3:_="">
    <xsd:import namespace="17dbae7f-4d12-446a-90ae-11a5fe394877"/>
    <xsd:import namespace="e1b4cce7-a72b-40a3-acea-6caf131e2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bae7f-4d12-446a-90ae-11a5fe394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4cce7-a72b-40a3-acea-6caf131e2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d7c002-54fd-4c67-97c9-f06a6bd724e9}" ma:internalName="TaxCatchAll" ma:readOnly="false" ma:showField="CatchAllData" ma:web="e1b4cce7-a72b-40a3-acea-6caf131e2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D3458-AD93-4FFE-A60F-27C6FFCDFBF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e1b4cce7-a72b-40a3-acea-6caf131e2ff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7dbae7f-4d12-446a-90ae-11a5fe394877"/>
  </ds:schemaRefs>
</ds:datastoreItem>
</file>

<file path=customXml/itemProps2.xml><?xml version="1.0" encoding="utf-8"?>
<ds:datastoreItem xmlns:ds="http://schemas.openxmlformats.org/officeDocument/2006/customXml" ds:itemID="{DDC86F68-B499-497C-9C2C-B4A9E8DE8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bae7f-4d12-446a-90ae-11a5fe394877"/>
    <ds:schemaRef ds:uri="e1b4cce7-a72b-40a3-acea-6caf131e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ED098-9E20-4B85-B3C7-207DC8DAF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Links>
    <vt:vector size="66" baseType="variant">
      <vt:variant>
        <vt:i4>2752597</vt:i4>
      </vt:variant>
      <vt:variant>
        <vt:i4>30</vt:i4>
      </vt:variant>
      <vt:variant>
        <vt:i4>0</vt:i4>
      </vt:variant>
      <vt:variant>
        <vt:i4>5</vt:i4>
      </vt:variant>
      <vt:variant>
        <vt:lpwstr>mailto:frida.moran@bursonglobal.com</vt:lpwstr>
      </vt:variant>
      <vt:variant>
        <vt:lpwstr/>
      </vt:variant>
      <vt:variant>
        <vt:i4>196719</vt:i4>
      </vt:variant>
      <vt:variant>
        <vt:i4>27</vt:i4>
      </vt:variant>
      <vt:variant>
        <vt:i4>0</vt:i4>
      </vt:variant>
      <vt:variant>
        <vt:i4>5</vt:i4>
      </vt:variant>
      <vt:variant>
        <vt:lpwstr>mailto:Montserrat.vallevargas@bursonglobal.com</vt:lpwstr>
      </vt:variant>
      <vt:variant>
        <vt:lpwstr/>
      </vt:variant>
      <vt:variant>
        <vt:i4>917606</vt:i4>
      </vt:variant>
      <vt:variant>
        <vt:i4>24</vt:i4>
      </vt:variant>
      <vt:variant>
        <vt:i4>0</vt:i4>
      </vt:variant>
      <vt:variant>
        <vt:i4>5</vt:i4>
      </vt:variant>
      <vt:variant>
        <vt:lpwstr>mailto:daniela.medel@lge.com</vt:lpwstr>
      </vt:variant>
      <vt:variant>
        <vt:lpwstr/>
      </vt:variant>
      <vt:variant>
        <vt:i4>2752590</vt:i4>
      </vt:variant>
      <vt:variant>
        <vt:i4>21</vt:i4>
      </vt:variant>
      <vt:variant>
        <vt:i4>0</vt:i4>
      </vt:variant>
      <vt:variant>
        <vt:i4>5</vt:i4>
      </vt:variant>
      <vt:variant>
        <vt:lpwstr>mailto:daniel.aguilar@lge.com</vt:lpwstr>
      </vt:variant>
      <vt:variant>
        <vt:lpwstr/>
      </vt:variant>
      <vt:variant>
        <vt:i4>4849731</vt:i4>
      </vt:variant>
      <vt:variant>
        <vt:i4>18</vt:i4>
      </vt:variant>
      <vt:variant>
        <vt:i4>0</vt:i4>
      </vt:variant>
      <vt:variant>
        <vt:i4>5</vt:i4>
      </vt:variant>
      <vt:variant>
        <vt:lpwstr>https://www.lg.com/mx/lifesgood/?srsltid=AfmBOopIGMMvHpq7tODI2iLKCZAkrt47DsS-ArUSn3ntRLKV8LxVZn8K</vt:lpwstr>
      </vt:variant>
      <vt:variant>
        <vt:lpwstr/>
      </vt:variant>
      <vt:variant>
        <vt:i4>4390963</vt:i4>
      </vt:variant>
      <vt:variant>
        <vt:i4>15</vt:i4>
      </vt:variant>
      <vt:variant>
        <vt:i4>0</vt:i4>
      </vt:variant>
      <vt:variant>
        <vt:i4>5</vt:i4>
      </vt:variant>
      <vt:variant>
        <vt:lpwstr>https://www.lg.com/mx/business/hvac/?utm_source=google-ads&amp;utm_medium=cpc&amp;utm_campaign=HQ-ES-SEM_ES_HVAC_MX_AO_NA_CNS_PSE_consideration_BRA_ES_lg.com_NA_BM_tCPA_ITB_google-ads_AO&amp;utm_content=20250211_HVAC_NA_ITB&amp;utm_term=NA&amp;gad_source=1&amp;gad_campaignid=22231915142&amp;gbraid=0AAAAA-1g5qIH1aF9AWEEcaR0LIXPIPKFX&amp;gclid=Cj0KCQjwgIXCBhDBARIsAELC9ZixZrRCEbKLa78yp0bic2c8hoC3ko6zJV_5xdGT8RWGNxWHL3fvUEsaAqUGEALw_wcB</vt:lpwstr>
      </vt:variant>
      <vt:variant>
        <vt:lpwstr/>
      </vt:variant>
      <vt:variant>
        <vt:i4>524395</vt:i4>
      </vt:variant>
      <vt:variant>
        <vt:i4>12</vt:i4>
      </vt:variant>
      <vt:variant>
        <vt:i4>0</vt:i4>
      </vt:variant>
      <vt:variant>
        <vt:i4>5</vt:i4>
      </vt:variant>
      <vt:variant>
        <vt:lpwstr>https://www.lg.com/mx/lavadoras-y-secadoras/styler/?ec_model_status_code=ACTIVE&amp;srsltid=AfmBOopSAuJj9PzN7gUIgp_uNQ8Ygfji1Nm0xpu6g_xVHTtlK9N8ztlg</vt:lpwstr>
      </vt:variant>
      <vt:variant>
        <vt:lpwstr/>
      </vt:variant>
      <vt:variant>
        <vt:i4>2949204</vt:i4>
      </vt:variant>
      <vt:variant>
        <vt:i4>9</vt:i4>
      </vt:variant>
      <vt:variant>
        <vt:i4>0</vt:i4>
      </vt:variant>
      <vt:variant>
        <vt:i4>5</vt:i4>
      </vt:variant>
      <vt:variant>
        <vt:lpwstr>https://www.lg.com/mx/lavadoras-y-secadoras/washtower/?ec_model_status_code=ACTIVE</vt:lpwstr>
      </vt:variant>
      <vt:variant>
        <vt:lpwstr/>
      </vt:variant>
      <vt:variant>
        <vt:i4>4522030</vt:i4>
      </vt:variant>
      <vt:variant>
        <vt:i4>6</vt:i4>
      </vt:variant>
      <vt:variant>
        <vt:i4>0</vt:i4>
      </vt:variant>
      <vt:variant>
        <vt:i4>5</vt:i4>
      </vt:variant>
      <vt:variant>
        <vt:lpwstr>https://www.lg.com/mx/monitores/todos-los-monitores/?ec_model_status_code=ACTIVE</vt:lpwstr>
      </vt:variant>
      <vt:variant>
        <vt:lpwstr/>
      </vt:variant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https://www.lg.com/mx/equipos-de-sonido/xboom/?ec_model_status_code=ACTIVE&amp;srsltid=AfmBOoodUQUxDVAFNvsIoNbNVYa497FSo8lmpoZ_iBWoqPVFeImfVO6F</vt:lpwstr>
      </vt:variant>
      <vt:variant>
        <vt:lpwstr/>
      </vt:variant>
      <vt:variant>
        <vt:i4>1376368</vt:i4>
      </vt:variant>
      <vt:variant>
        <vt:i4>0</vt:i4>
      </vt:variant>
      <vt:variant>
        <vt:i4>0</vt:i4>
      </vt:variant>
      <vt:variant>
        <vt:i4>5</vt:i4>
      </vt:variant>
      <vt:variant>
        <vt:lpwstr>https://www.lg.com/mx/tv-soundbars/oled/?ec_model_status_code=ACTIVE&amp;srsltid=AfmBOooCSOMlPu1eYz36l5Fzs1au2aIrQD4HsK6JsAy06Dt8opBzcDP5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Velazquez</dc:creator>
  <cp:keywords/>
  <dc:description/>
  <cp:lastModifiedBy>DANIELA CAROLINA MEDEL/LGEMS CORPORATE COMMUNICATION</cp:lastModifiedBy>
  <cp:revision>9</cp:revision>
  <dcterms:created xsi:type="dcterms:W3CDTF">2025-06-10T23:59:00Z</dcterms:created>
  <dcterms:modified xsi:type="dcterms:W3CDTF">2025-06-12T19:41:00Z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0x010100609C5A79D428F8409C02FED0036B379E</vt:lpwstr>
  </property>
  <property fmtid="{D5CDD505-2E9C-101B-9397-08002B2CF9AE}" pid="3" name="MediaServiceImageTags">
    <vt:lpwstr/>
  </property>
</Properties>
</file>